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1124" w:rsidRPr="00755746" w:rsidTr="008B5CBC">
        <w:trPr>
          <w:trHeight w:hRule="exact" w:val="2880"/>
        </w:trPr>
        <w:tc>
          <w:tcPr>
            <w:tcW w:w="5760" w:type="dxa"/>
            <w:vAlign w:val="center"/>
          </w:tcPr>
          <w:p w:rsidR="009D7BDF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>AUTHOR: Randall Garrett, Murder and Magic</w:t>
            </w: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>QUOTATION: Deep inside, the majority of people had the sneaking suspicion that evil was more powerful than good and could be counteracted only by more evil.</w:t>
            </w:r>
          </w:p>
        </w:tc>
        <w:tc>
          <w:tcPr>
            <w:tcW w:w="270" w:type="dxa"/>
          </w:tcPr>
          <w:p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AF3411" w:rsidRPr="00755746" w:rsidRDefault="00583D77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AUTHOR: </w:t>
            </w:r>
            <w:r w:rsidR="002E1E90">
              <w:rPr>
                <w:rFonts w:ascii="Arial" w:hAnsi="Arial" w:cs="Arial"/>
              </w:rPr>
              <w:t>Gilbert Chesterton</w:t>
            </w:r>
            <w:r w:rsidR="005B1152">
              <w:rPr>
                <w:rFonts w:ascii="Arial" w:hAnsi="Arial" w:cs="Arial"/>
              </w:rPr>
              <w:t xml:space="preserve"> (English – Writer)</w:t>
            </w: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QUOTATION: </w:t>
            </w:r>
            <w:r w:rsidR="002E1E90">
              <w:rPr>
                <w:rFonts w:ascii="Arial" w:hAnsi="Arial" w:cs="Arial"/>
              </w:rPr>
              <w:t>Tolerance is the virtue of the man without convictions.</w:t>
            </w:r>
          </w:p>
        </w:tc>
      </w:tr>
      <w:tr w:rsidR="004D1124" w:rsidRPr="00755746" w:rsidTr="008B5CBC">
        <w:trPr>
          <w:trHeight w:hRule="exact" w:val="2880"/>
        </w:trPr>
        <w:tc>
          <w:tcPr>
            <w:tcW w:w="5760" w:type="dxa"/>
            <w:vAlign w:val="center"/>
          </w:tcPr>
          <w:p w:rsidR="00AF3411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AUTHOR: </w:t>
            </w:r>
            <w:r w:rsidR="00B351FF">
              <w:rPr>
                <w:rFonts w:ascii="Arial" w:hAnsi="Arial" w:cs="Arial"/>
              </w:rPr>
              <w:t>Friedrich Nietzsche</w:t>
            </w: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785DC2" w:rsidRPr="00755746" w:rsidRDefault="00785DC2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QUOTATION: </w:t>
            </w:r>
            <w:r w:rsidR="00EE4E2D">
              <w:rPr>
                <w:rFonts w:ascii="Arial" w:hAnsi="Arial" w:cs="Arial"/>
              </w:rPr>
              <w:t>You have your way. I have my way. As for the right way, the correct way, and the only way, it does not exist.</w:t>
            </w:r>
          </w:p>
        </w:tc>
        <w:tc>
          <w:tcPr>
            <w:tcW w:w="270" w:type="dxa"/>
          </w:tcPr>
          <w:p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AF3411" w:rsidRPr="00755746" w:rsidRDefault="00785DC2" w:rsidP="00755746">
            <w:pPr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AUTHOR: </w:t>
            </w:r>
            <w:r w:rsidR="00C71CBF">
              <w:rPr>
                <w:rFonts w:ascii="Arial" w:hAnsi="Arial" w:cs="Arial"/>
              </w:rPr>
              <w:t>Mahatma Gandhi</w:t>
            </w:r>
          </w:p>
          <w:p w:rsidR="00785DC2" w:rsidRPr="00755746" w:rsidRDefault="00785DC2" w:rsidP="00755746">
            <w:pPr>
              <w:jc w:val="center"/>
              <w:rPr>
                <w:rFonts w:ascii="Arial" w:hAnsi="Arial" w:cs="Arial"/>
              </w:rPr>
            </w:pPr>
          </w:p>
          <w:p w:rsidR="00785DC2" w:rsidRPr="00755746" w:rsidRDefault="00583D77" w:rsidP="00755746">
            <w:pPr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>QUOTA</w:t>
            </w:r>
            <w:r w:rsidR="00C71CBF">
              <w:rPr>
                <w:rFonts w:ascii="Arial" w:hAnsi="Arial" w:cs="Arial"/>
              </w:rPr>
              <w:t>TION: Tolerance implies a gratuitous assumption of the inferiority of other faiths to one’s own.</w:t>
            </w:r>
          </w:p>
        </w:tc>
      </w:tr>
      <w:tr w:rsidR="004D1124" w:rsidRPr="00755746" w:rsidTr="008B5CBC">
        <w:trPr>
          <w:trHeight w:hRule="exact" w:val="2880"/>
        </w:trPr>
        <w:tc>
          <w:tcPr>
            <w:tcW w:w="5760" w:type="dxa"/>
            <w:vAlign w:val="center"/>
          </w:tcPr>
          <w:p w:rsidR="00AF3411" w:rsidRPr="00755746" w:rsidRDefault="002E6C6B" w:rsidP="00755746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AUTHOR: </w:t>
            </w:r>
            <w:r w:rsidR="00C71CBF">
              <w:rPr>
                <w:rFonts w:ascii="Arial" w:hAnsi="Arial" w:cs="Arial"/>
              </w:rPr>
              <w:t>Patrick Nielsen Hayden (Science Fiction writer/editor)</w:t>
            </w:r>
          </w:p>
          <w:p w:rsidR="002E6C6B" w:rsidRPr="00755746" w:rsidRDefault="002E6C6B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  <w:p w:rsidR="00C71CBF" w:rsidRPr="00755746" w:rsidRDefault="002E6C6B" w:rsidP="00C71CBF">
            <w:pPr>
              <w:ind w:left="154" w:right="154"/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QUOTATION: </w:t>
            </w:r>
            <w:r w:rsidR="00C71CBF">
              <w:rPr>
                <w:rFonts w:ascii="Arial" w:hAnsi="Arial" w:cs="Arial"/>
              </w:rPr>
              <w:t>We tend to idealize tolerance, then wonder why we find ourselves infested with losers and nut cases.</w:t>
            </w:r>
          </w:p>
          <w:p w:rsidR="002E6C6B" w:rsidRPr="00755746" w:rsidRDefault="002E6C6B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AF3411" w:rsidRPr="00755746" w:rsidRDefault="002E6C6B" w:rsidP="00755746">
            <w:pPr>
              <w:jc w:val="center"/>
              <w:rPr>
                <w:rFonts w:ascii="Arial" w:hAnsi="Arial" w:cs="Arial"/>
              </w:rPr>
            </w:pPr>
            <w:r w:rsidRPr="00755746">
              <w:rPr>
                <w:rFonts w:ascii="Arial" w:hAnsi="Arial" w:cs="Arial"/>
              </w:rPr>
              <w:t xml:space="preserve">AUTHOR: </w:t>
            </w:r>
            <w:proofErr w:type="spellStart"/>
            <w:r w:rsidR="00DE38AE">
              <w:rPr>
                <w:rFonts w:ascii="Arial" w:hAnsi="Arial" w:cs="Arial"/>
              </w:rPr>
              <w:t>Mokokoma</w:t>
            </w:r>
            <w:proofErr w:type="spellEnd"/>
            <w:r w:rsidR="00DE38AE">
              <w:rPr>
                <w:rFonts w:ascii="Arial" w:hAnsi="Arial" w:cs="Arial"/>
              </w:rPr>
              <w:t xml:space="preserve"> </w:t>
            </w:r>
            <w:proofErr w:type="spellStart"/>
            <w:r w:rsidR="00DE38AE">
              <w:rPr>
                <w:rFonts w:ascii="Arial" w:hAnsi="Arial" w:cs="Arial"/>
              </w:rPr>
              <w:t>Mokhonoana</w:t>
            </w:r>
            <w:proofErr w:type="spellEnd"/>
            <w:r w:rsidR="00DE38AE">
              <w:rPr>
                <w:rFonts w:ascii="Arial" w:hAnsi="Arial" w:cs="Arial"/>
              </w:rPr>
              <w:t xml:space="preserve"> (philosopher)</w:t>
            </w:r>
          </w:p>
          <w:p w:rsidR="002E6C6B" w:rsidRPr="00755746" w:rsidRDefault="002E6C6B" w:rsidP="00755746">
            <w:pPr>
              <w:jc w:val="center"/>
              <w:rPr>
                <w:rFonts w:ascii="Arial" w:hAnsi="Arial" w:cs="Arial"/>
              </w:rPr>
            </w:pPr>
          </w:p>
          <w:p w:rsidR="002E6C6B" w:rsidRPr="00755746" w:rsidRDefault="00DE38AE" w:rsidP="007557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QUOTATION: We usually learn from debates that we seldom learn from debates.</w:t>
            </w:r>
            <w:bookmarkStart w:id="0" w:name="_GoBack"/>
            <w:bookmarkEnd w:id="0"/>
          </w:p>
        </w:tc>
      </w:tr>
      <w:tr w:rsidR="004D1124" w:rsidRPr="00755746" w:rsidTr="008B5CBC">
        <w:trPr>
          <w:trHeight w:hRule="exact" w:val="2880"/>
        </w:trPr>
        <w:tc>
          <w:tcPr>
            <w:tcW w:w="5760" w:type="dxa"/>
            <w:vAlign w:val="center"/>
          </w:tcPr>
          <w:p w:rsidR="003D0263" w:rsidRPr="00755746" w:rsidRDefault="003D0263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08220C" w:rsidRPr="00755746" w:rsidRDefault="0008220C" w:rsidP="00755746">
            <w:pPr>
              <w:jc w:val="center"/>
              <w:rPr>
                <w:rFonts w:ascii="Arial" w:hAnsi="Arial" w:cs="Arial"/>
              </w:rPr>
            </w:pPr>
          </w:p>
        </w:tc>
      </w:tr>
      <w:tr w:rsidR="004D1124" w:rsidRPr="00755746" w:rsidTr="008B5CBC">
        <w:trPr>
          <w:trHeight w:hRule="exact" w:val="2880"/>
        </w:trPr>
        <w:tc>
          <w:tcPr>
            <w:tcW w:w="5760" w:type="dxa"/>
            <w:vAlign w:val="center"/>
          </w:tcPr>
          <w:p w:rsidR="00743351" w:rsidRPr="00755746" w:rsidRDefault="00743351" w:rsidP="00755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4D1124" w:rsidRPr="00755746" w:rsidRDefault="004D1124" w:rsidP="00755746">
            <w:pPr>
              <w:ind w:left="154" w:right="154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  <w:vAlign w:val="center"/>
          </w:tcPr>
          <w:p w:rsidR="009F3C4C" w:rsidRPr="00755746" w:rsidRDefault="009F3C4C" w:rsidP="007557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1124" w:rsidRPr="00755746" w:rsidRDefault="004D1124" w:rsidP="00755746">
      <w:pPr>
        <w:ind w:left="154" w:right="154"/>
        <w:jc w:val="center"/>
        <w:rPr>
          <w:rFonts w:ascii="Arial" w:hAnsi="Arial" w:cs="Arial"/>
          <w:vanish/>
        </w:rPr>
      </w:pPr>
    </w:p>
    <w:sectPr w:rsidR="004D1124" w:rsidRPr="00755746" w:rsidSect="000A26AB">
      <w:type w:val="continuous"/>
      <w:pgSz w:w="12240" w:h="15840" w:code="1"/>
      <w:pgMar w:top="720" w:right="230" w:bottom="0" w:left="230" w:header="720" w:footer="720" w:gutter="0"/>
      <w:paperSrc w:first="1273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24"/>
    <w:rsid w:val="00010D37"/>
    <w:rsid w:val="0008220C"/>
    <w:rsid w:val="000A26AB"/>
    <w:rsid w:val="000E3031"/>
    <w:rsid w:val="002E1E90"/>
    <w:rsid w:val="002E6C6B"/>
    <w:rsid w:val="003915E3"/>
    <w:rsid w:val="003C36C9"/>
    <w:rsid w:val="003D0263"/>
    <w:rsid w:val="00422840"/>
    <w:rsid w:val="004D1124"/>
    <w:rsid w:val="00583D77"/>
    <w:rsid w:val="005B1152"/>
    <w:rsid w:val="00743351"/>
    <w:rsid w:val="00755746"/>
    <w:rsid w:val="00785DC2"/>
    <w:rsid w:val="0080399B"/>
    <w:rsid w:val="008B5CBC"/>
    <w:rsid w:val="008B7B8A"/>
    <w:rsid w:val="009D7BDF"/>
    <w:rsid w:val="009F3C4C"/>
    <w:rsid w:val="00A670A6"/>
    <w:rsid w:val="00AF3411"/>
    <w:rsid w:val="00B0380E"/>
    <w:rsid w:val="00B26320"/>
    <w:rsid w:val="00B351FF"/>
    <w:rsid w:val="00B80985"/>
    <w:rsid w:val="00BD2C46"/>
    <w:rsid w:val="00C71CBF"/>
    <w:rsid w:val="00CF0B9F"/>
    <w:rsid w:val="00D05A79"/>
    <w:rsid w:val="00DE38AE"/>
    <w:rsid w:val="00E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B814"/>
  <w15:docId w15:val="{C89CA52A-2B16-4E1E-A377-C3805818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22840"/>
  </w:style>
  <w:style w:type="paragraph" w:styleId="BalloonText">
    <w:name w:val="Balloon Text"/>
    <w:basedOn w:val="Normal"/>
    <w:link w:val="BalloonTextChar"/>
    <w:uiPriority w:val="99"/>
    <w:semiHidden/>
    <w:unhideWhenUsed/>
    <w:rsid w:val="000A2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Daniel Mintz</cp:lastModifiedBy>
  <cp:revision>7</cp:revision>
  <cp:lastPrinted>2015-04-02T02:48:00Z</cp:lastPrinted>
  <dcterms:created xsi:type="dcterms:W3CDTF">2017-04-09T01:24:00Z</dcterms:created>
  <dcterms:modified xsi:type="dcterms:W3CDTF">2017-04-09T02:01:00Z</dcterms:modified>
</cp:coreProperties>
</file>